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28" w:type="dxa"/>
        <w:tblInd w:w="-34" w:type="dxa"/>
        <w:tblLook w:val="04A0"/>
      </w:tblPr>
      <w:tblGrid>
        <w:gridCol w:w="5261"/>
        <w:gridCol w:w="4867"/>
      </w:tblGrid>
      <w:tr w:rsidR="001B40A6" w:rsidTr="002C7079">
        <w:trPr>
          <w:trHeight w:val="686"/>
        </w:trPr>
        <w:tc>
          <w:tcPr>
            <w:tcW w:w="5261" w:type="dxa"/>
          </w:tcPr>
          <w:p w:rsidR="001B40A6" w:rsidRPr="001E70BD" w:rsidRDefault="001B40A6" w:rsidP="002C7079">
            <w:pPr>
              <w:spacing w:after="0" w:line="240" w:lineRule="auto"/>
              <w:ind w:left="34"/>
              <w:jc w:val="center"/>
              <w:rPr>
                <w:sz w:val="24"/>
                <w:szCs w:val="24"/>
                <w:lang w:val="en-US"/>
              </w:rPr>
            </w:pPr>
            <w:r>
              <w:rPr>
                <w:noProof/>
                <w:lang w:eastAsia="el-GR"/>
              </w:rPr>
              <w:drawing>
                <wp:inline distT="0" distB="0" distL="0" distR="0">
                  <wp:extent cx="409575" cy="409575"/>
                  <wp:effectExtent l="19050" t="0" r="9525" b="0"/>
                  <wp:docPr id="2" name="Εικόνα 1" descr="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Εικόνα 1" descr="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409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67" w:type="dxa"/>
          </w:tcPr>
          <w:p w:rsidR="001B40A6" w:rsidRPr="00D10273" w:rsidRDefault="001B40A6" w:rsidP="002C7079">
            <w:pPr>
              <w:spacing w:after="0" w:line="240" w:lineRule="auto"/>
              <w:ind w:left="175"/>
              <w:contextualSpacing/>
              <w:rPr>
                <w:sz w:val="20"/>
                <w:szCs w:val="20"/>
              </w:rPr>
            </w:pPr>
          </w:p>
        </w:tc>
      </w:tr>
      <w:tr w:rsidR="001B40A6" w:rsidTr="002C7079">
        <w:trPr>
          <w:trHeight w:val="1358"/>
        </w:trPr>
        <w:tc>
          <w:tcPr>
            <w:tcW w:w="5261" w:type="dxa"/>
          </w:tcPr>
          <w:p w:rsidR="001B40A6" w:rsidRPr="00D10273" w:rsidRDefault="001B40A6" w:rsidP="002C7079">
            <w:pPr>
              <w:spacing w:after="0" w:line="240" w:lineRule="auto"/>
              <w:ind w:left="34"/>
              <w:jc w:val="center"/>
              <w:rPr>
                <w:sz w:val="24"/>
                <w:szCs w:val="24"/>
              </w:rPr>
            </w:pPr>
            <w:r w:rsidRPr="00D10273">
              <w:rPr>
                <w:sz w:val="24"/>
                <w:szCs w:val="24"/>
              </w:rPr>
              <w:t>ΕΛΛΗΝΙΚΗ ΔΗΜΟΚΡΑΤΙΑ</w:t>
            </w:r>
          </w:p>
          <w:p w:rsidR="001B40A6" w:rsidRDefault="001B40A6" w:rsidP="002C7079">
            <w:pPr>
              <w:spacing w:after="0" w:line="240" w:lineRule="auto"/>
              <w:ind w:left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ΕΛΛΗΝΙΚΗ ΔΗΜΟΚΡΑΤΙΑ</w:t>
            </w:r>
          </w:p>
          <w:p w:rsidR="001B40A6" w:rsidRDefault="001B40A6" w:rsidP="002C7079">
            <w:pPr>
              <w:spacing w:after="0" w:line="240" w:lineRule="auto"/>
              <w:ind w:left="34"/>
              <w:jc w:val="center"/>
            </w:pPr>
            <w:r>
              <w:t>ΥΠΟΥΡΓΕΙΟ  ΠΑΙΔΕΙΑΣ ΚΑΙ ΘΡΗΣΚΕΥΜΑΤΩΝ</w:t>
            </w:r>
          </w:p>
          <w:p w:rsidR="001B40A6" w:rsidRDefault="001B40A6" w:rsidP="002C7079">
            <w:pPr>
              <w:spacing w:after="0" w:line="240" w:lineRule="auto"/>
              <w:ind w:left="34"/>
              <w:jc w:val="center"/>
            </w:pPr>
            <w:r>
              <w:t>ΠΟΛΙΤΙΣΜΟΥ ΑΘΛΗΤΙΣΜΟΥ</w:t>
            </w:r>
          </w:p>
          <w:p w:rsidR="001B40A6" w:rsidRDefault="001B40A6" w:rsidP="002C7079">
            <w:pPr>
              <w:spacing w:after="0" w:line="240" w:lineRule="auto"/>
            </w:pPr>
            <w:r>
              <w:t xml:space="preserve">                                               -----</w:t>
            </w:r>
          </w:p>
        </w:tc>
        <w:tc>
          <w:tcPr>
            <w:tcW w:w="4867" w:type="dxa"/>
          </w:tcPr>
          <w:p w:rsidR="001B40A6" w:rsidRPr="00D10273" w:rsidRDefault="001B40A6" w:rsidP="002C7079">
            <w:pPr>
              <w:spacing w:after="0" w:line="240" w:lineRule="auto"/>
              <w:ind w:left="175"/>
              <w:contextualSpacing/>
              <w:rPr>
                <w:sz w:val="20"/>
                <w:szCs w:val="20"/>
              </w:rPr>
            </w:pPr>
          </w:p>
          <w:p w:rsidR="001B40A6" w:rsidRPr="00D10273" w:rsidRDefault="001B40A6" w:rsidP="002C7079">
            <w:pPr>
              <w:spacing w:after="0" w:line="240" w:lineRule="auto"/>
              <w:ind w:left="175"/>
              <w:contextualSpacing/>
              <w:rPr>
                <w:sz w:val="20"/>
                <w:szCs w:val="20"/>
              </w:rPr>
            </w:pPr>
          </w:p>
          <w:p w:rsidR="001B40A6" w:rsidRDefault="001B40A6" w:rsidP="002C7079">
            <w:pPr>
              <w:spacing w:after="0" w:line="240" w:lineRule="auto"/>
              <w:ind w:left="175"/>
              <w:contextualSpacing/>
            </w:pPr>
          </w:p>
        </w:tc>
      </w:tr>
      <w:tr w:rsidR="001B40A6" w:rsidTr="002C7079">
        <w:trPr>
          <w:trHeight w:val="1183"/>
        </w:trPr>
        <w:tc>
          <w:tcPr>
            <w:tcW w:w="5261" w:type="dxa"/>
          </w:tcPr>
          <w:p w:rsidR="001B40A6" w:rsidRPr="00D10273" w:rsidRDefault="001B40A6" w:rsidP="002C7079">
            <w:pPr>
              <w:spacing w:after="0" w:line="240" w:lineRule="auto"/>
              <w:ind w:left="34"/>
              <w:contextualSpacing/>
              <w:jc w:val="center"/>
              <w:rPr>
                <w:sz w:val="20"/>
                <w:szCs w:val="20"/>
              </w:rPr>
            </w:pPr>
            <w:r w:rsidRPr="00D10273">
              <w:rPr>
                <w:sz w:val="20"/>
                <w:szCs w:val="20"/>
              </w:rPr>
              <w:t>ΓΕΝΙΚΗ ΔΙΕΥΘΥΝ</w:t>
            </w:r>
            <w:r>
              <w:rPr>
                <w:sz w:val="20"/>
                <w:szCs w:val="20"/>
              </w:rPr>
              <w:t>ΣΗ ΕΥΡΩΠΑΙΚΩΝ ΚΑΙ ΔΙΕΘΝΩΝ ΕΚ/ΚΩΝ ΘΕΜΑΤΩΝ</w:t>
            </w:r>
          </w:p>
          <w:p w:rsidR="001B40A6" w:rsidRPr="00D10273" w:rsidRDefault="001B40A6" w:rsidP="002C7079">
            <w:pPr>
              <w:spacing w:after="0" w:line="240" w:lineRule="auto"/>
              <w:ind w:left="34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ΔΙΕΥΘΥΝΣΗ ΠΙΣΤΟΠΟΙΗΣΗΣ ΤΗΣ ΓΝΩΣΗΣ ΞΕΝΩΝ ΓΛΩΣΣΩΝ</w:t>
            </w:r>
          </w:p>
          <w:p w:rsidR="001B40A6" w:rsidRPr="00D10273" w:rsidRDefault="001B40A6" w:rsidP="002C7079">
            <w:pPr>
              <w:spacing w:after="0" w:line="240" w:lineRule="auto"/>
              <w:ind w:left="34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ΤΜΗΜΑ Α΄ ΔΙΟΙΚΗΤΙΚΗΣ ΣΤΗΡΙΞΗΣ</w:t>
            </w:r>
          </w:p>
          <w:p w:rsidR="001B40A6" w:rsidRPr="00D233B9" w:rsidRDefault="001B40A6" w:rsidP="002C7079">
            <w:pPr>
              <w:spacing w:after="0" w:line="240" w:lineRule="auto"/>
              <w:contextualSpacing/>
            </w:pPr>
            <w:r>
              <w:rPr>
                <w:sz w:val="20"/>
                <w:szCs w:val="20"/>
                <w:lang w:val="en-US"/>
              </w:rPr>
              <w:t xml:space="preserve">                                                     </w:t>
            </w:r>
            <w:r w:rsidRPr="00D10273">
              <w:rPr>
                <w:sz w:val="20"/>
                <w:szCs w:val="20"/>
              </w:rPr>
              <w:t>-----</w:t>
            </w:r>
          </w:p>
        </w:tc>
        <w:tc>
          <w:tcPr>
            <w:tcW w:w="4867" w:type="dxa"/>
          </w:tcPr>
          <w:p w:rsidR="001B40A6" w:rsidRPr="00D10273" w:rsidRDefault="001B40A6" w:rsidP="002C7079">
            <w:pPr>
              <w:spacing w:after="0" w:line="240" w:lineRule="auto"/>
              <w:ind w:left="175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</w:t>
            </w:r>
            <w:r w:rsidRPr="00C60BDD">
              <w:rPr>
                <w:sz w:val="20"/>
                <w:szCs w:val="20"/>
              </w:rPr>
              <w:t xml:space="preserve">    </w:t>
            </w:r>
            <w:r w:rsidRPr="00D10273">
              <w:rPr>
                <w:sz w:val="20"/>
                <w:szCs w:val="20"/>
              </w:rPr>
              <w:t>Βαθμός Ασφαλείας</w:t>
            </w:r>
            <w:r>
              <w:rPr>
                <w:sz w:val="20"/>
                <w:szCs w:val="20"/>
              </w:rPr>
              <w:t xml:space="preserve">: </w:t>
            </w:r>
          </w:p>
          <w:p w:rsidR="001B40A6" w:rsidRPr="00D10273" w:rsidRDefault="001B40A6" w:rsidP="002C7079">
            <w:pPr>
              <w:spacing w:after="0" w:line="240" w:lineRule="auto"/>
              <w:ind w:left="175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</w:t>
            </w:r>
            <w:r w:rsidRPr="00C60BDD">
              <w:rPr>
                <w:sz w:val="20"/>
                <w:szCs w:val="20"/>
              </w:rPr>
              <w:t xml:space="preserve">    </w:t>
            </w:r>
            <w:r w:rsidRPr="00D10273">
              <w:rPr>
                <w:sz w:val="20"/>
                <w:szCs w:val="20"/>
              </w:rPr>
              <w:t>Να διατηρηθεί μέχρι:</w:t>
            </w:r>
          </w:p>
          <w:p w:rsidR="001B40A6" w:rsidRDefault="001B40A6" w:rsidP="002C7079">
            <w:pPr>
              <w:spacing w:after="0" w:line="240" w:lineRule="auto"/>
              <w:ind w:left="175"/>
              <w:rPr>
                <w:sz w:val="20"/>
                <w:szCs w:val="20"/>
              </w:rPr>
            </w:pPr>
            <w:r w:rsidRPr="00C60BDD">
              <w:rPr>
                <w:sz w:val="20"/>
                <w:szCs w:val="20"/>
              </w:rPr>
              <w:t xml:space="preserve">    </w:t>
            </w:r>
            <w:r>
              <w:rPr>
                <w:sz w:val="20"/>
                <w:szCs w:val="20"/>
              </w:rPr>
              <w:t xml:space="preserve"> </w:t>
            </w:r>
            <w:r w:rsidRPr="00D10273">
              <w:rPr>
                <w:sz w:val="20"/>
                <w:szCs w:val="20"/>
              </w:rPr>
              <w:t>Βαθμός Προτεραιότητας:</w:t>
            </w:r>
          </w:p>
          <w:p w:rsidR="001B40A6" w:rsidRPr="00D233B9" w:rsidRDefault="001B40A6" w:rsidP="002C7079">
            <w:pPr>
              <w:spacing w:after="0" w:line="240" w:lineRule="auto"/>
              <w:ind w:left="175"/>
            </w:pPr>
          </w:p>
        </w:tc>
      </w:tr>
      <w:tr w:rsidR="001B40A6" w:rsidTr="002C7079">
        <w:trPr>
          <w:trHeight w:val="978"/>
        </w:trPr>
        <w:tc>
          <w:tcPr>
            <w:tcW w:w="5261" w:type="dxa"/>
          </w:tcPr>
          <w:p w:rsidR="001B40A6" w:rsidRPr="00D233B9" w:rsidRDefault="001B40A6" w:rsidP="002C7079">
            <w:pPr>
              <w:spacing w:after="0" w:line="240" w:lineRule="auto"/>
              <w:ind w:left="34"/>
            </w:pPr>
          </w:p>
        </w:tc>
        <w:tc>
          <w:tcPr>
            <w:tcW w:w="4867" w:type="dxa"/>
          </w:tcPr>
          <w:p w:rsidR="001B40A6" w:rsidRPr="00F6341E" w:rsidRDefault="001B40A6" w:rsidP="002C7079">
            <w:pPr>
              <w:spacing w:after="0" w:line="240" w:lineRule="auto"/>
              <w:ind w:left="175"/>
              <w:contextualSpacing/>
              <w:rPr>
                <w:sz w:val="20"/>
                <w:szCs w:val="20"/>
                <w:lang w:val="en-US"/>
              </w:rPr>
            </w:pPr>
            <w:r w:rsidRPr="00C60BDD">
              <w:rPr>
                <w:b/>
                <w:sz w:val="20"/>
                <w:szCs w:val="20"/>
              </w:rPr>
              <w:t xml:space="preserve">                </w:t>
            </w:r>
            <w:r>
              <w:rPr>
                <w:b/>
                <w:sz w:val="20"/>
                <w:szCs w:val="20"/>
              </w:rPr>
              <w:t>Μαρούσι</w:t>
            </w:r>
            <w:r>
              <w:rPr>
                <w:b/>
                <w:sz w:val="20"/>
                <w:szCs w:val="20"/>
                <w:lang w:val="en-US"/>
              </w:rPr>
              <w:t xml:space="preserve">  </w:t>
            </w:r>
            <w:r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  <w:lang w:val="en-US"/>
              </w:rPr>
              <w:t>11/02/2013</w:t>
            </w:r>
          </w:p>
          <w:p w:rsidR="001B40A6" w:rsidRPr="00BA5A6F" w:rsidRDefault="001B40A6" w:rsidP="002C7079">
            <w:pPr>
              <w:spacing w:after="0" w:line="240" w:lineRule="auto"/>
              <w:ind w:left="175"/>
              <w:rPr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 xml:space="preserve">           </w:t>
            </w:r>
            <w:r w:rsidRPr="00D10273">
              <w:rPr>
                <w:b/>
                <w:sz w:val="20"/>
                <w:szCs w:val="20"/>
              </w:rPr>
              <w:t>Αρ. Πρωτοκόλλου</w:t>
            </w:r>
            <w:r w:rsidRPr="00D10273">
              <w:rPr>
                <w:sz w:val="20"/>
                <w:szCs w:val="20"/>
              </w:rPr>
              <w:t xml:space="preserve"> :</w:t>
            </w:r>
            <w:r w:rsidR="00D620DB">
              <w:rPr>
                <w:sz w:val="20"/>
                <w:szCs w:val="20"/>
              </w:rPr>
              <w:t>18896/ΚΒ</w:t>
            </w:r>
          </w:p>
          <w:p w:rsidR="001B40A6" w:rsidRPr="00D233B9" w:rsidRDefault="001B40A6" w:rsidP="002C7079">
            <w:pPr>
              <w:spacing w:after="0" w:line="240" w:lineRule="auto"/>
              <w:ind w:left="175"/>
            </w:pPr>
            <w:r w:rsidRPr="00D10273">
              <w:rPr>
                <w:sz w:val="20"/>
                <w:szCs w:val="20"/>
              </w:rPr>
              <w:t xml:space="preserve">          </w:t>
            </w:r>
          </w:p>
        </w:tc>
      </w:tr>
      <w:tr w:rsidR="001B40A6" w:rsidRPr="00387177" w:rsidTr="002C7079">
        <w:trPr>
          <w:trHeight w:val="1624"/>
        </w:trPr>
        <w:tc>
          <w:tcPr>
            <w:tcW w:w="5261" w:type="dxa"/>
          </w:tcPr>
          <w:p w:rsidR="001B40A6" w:rsidRPr="00D10273" w:rsidRDefault="001B40A6" w:rsidP="002C7079">
            <w:pPr>
              <w:spacing w:after="0" w:line="240" w:lineRule="auto"/>
              <w:ind w:left="34"/>
              <w:contextualSpacing/>
              <w:rPr>
                <w:sz w:val="20"/>
                <w:szCs w:val="20"/>
              </w:rPr>
            </w:pPr>
            <w:proofErr w:type="spellStart"/>
            <w:r w:rsidRPr="00D10273">
              <w:rPr>
                <w:sz w:val="20"/>
                <w:szCs w:val="20"/>
              </w:rPr>
              <w:t>Ταχ</w:t>
            </w:r>
            <w:proofErr w:type="spellEnd"/>
            <w:r w:rsidRPr="00D10273">
              <w:rPr>
                <w:sz w:val="20"/>
                <w:szCs w:val="20"/>
              </w:rPr>
              <w:t>. Δ/νση</w:t>
            </w:r>
            <w:r w:rsidRPr="00D10273">
              <w:rPr>
                <w:sz w:val="20"/>
                <w:szCs w:val="20"/>
              </w:rPr>
              <w:tab/>
              <w:t>: Ανδρέα Παπανδρέου 37</w:t>
            </w:r>
          </w:p>
          <w:p w:rsidR="001B40A6" w:rsidRPr="00D10273" w:rsidRDefault="001B40A6" w:rsidP="002C7079">
            <w:pPr>
              <w:spacing w:after="0" w:line="240" w:lineRule="auto"/>
              <w:ind w:left="34"/>
              <w:contextualSpacing/>
              <w:rPr>
                <w:sz w:val="20"/>
                <w:szCs w:val="20"/>
              </w:rPr>
            </w:pPr>
            <w:r w:rsidRPr="00D10273">
              <w:rPr>
                <w:sz w:val="20"/>
                <w:szCs w:val="20"/>
              </w:rPr>
              <w:t>Τ.Κ. – Πόλη</w:t>
            </w:r>
            <w:r w:rsidRPr="00D10273">
              <w:rPr>
                <w:sz w:val="20"/>
                <w:szCs w:val="20"/>
              </w:rPr>
              <w:tab/>
              <w:t>: 15180 – Μαρούσι</w:t>
            </w:r>
          </w:p>
          <w:p w:rsidR="001B40A6" w:rsidRPr="00D10273" w:rsidRDefault="001B40A6" w:rsidP="002C7079">
            <w:pPr>
              <w:spacing w:after="0" w:line="240" w:lineRule="auto"/>
              <w:ind w:left="34"/>
              <w:contextualSpacing/>
              <w:rPr>
                <w:sz w:val="20"/>
                <w:szCs w:val="20"/>
              </w:rPr>
            </w:pPr>
            <w:r w:rsidRPr="00D10273">
              <w:rPr>
                <w:sz w:val="20"/>
                <w:szCs w:val="20"/>
              </w:rPr>
              <w:t>Ιστοσελίδα</w:t>
            </w:r>
            <w:r w:rsidRPr="00D10273">
              <w:rPr>
                <w:sz w:val="20"/>
                <w:szCs w:val="20"/>
              </w:rPr>
              <w:tab/>
              <w:t xml:space="preserve">: </w:t>
            </w:r>
            <w:hyperlink r:id="rId6" w:history="1">
              <w:r w:rsidRPr="00500E63">
                <w:rPr>
                  <w:sz w:val="20"/>
                  <w:szCs w:val="20"/>
                  <w:lang w:val="en-US"/>
                </w:rPr>
                <w:t>http</w:t>
              </w:r>
              <w:r w:rsidRPr="00500E63">
                <w:rPr>
                  <w:sz w:val="20"/>
                  <w:szCs w:val="20"/>
                </w:rPr>
                <w:t>://</w:t>
              </w:r>
              <w:r w:rsidRPr="00500E63">
                <w:rPr>
                  <w:sz w:val="20"/>
                  <w:szCs w:val="20"/>
                  <w:lang w:val="en-US"/>
                </w:rPr>
                <w:t>www</w:t>
              </w:r>
              <w:r w:rsidRPr="00500E63">
                <w:rPr>
                  <w:sz w:val="20"/>
                  <w:szCs w:val="20"/>
                </w:rPr>
                <w:t>.</w:t>
              </w:r>
              <w:proofErr w:type="spellStart"/>
              <w:r w:rsidRPr="00500E63">
                <w:rPr>
                  <w:sz w:val="20"/>
                  <w:szCs w:val="20"/>
                  <w:lang w:val="en-US"/>
                </w:rPr>
                <w:t>minedu</w:t>
              </w:r>
              <w:proofErr w:type="spellEnd"/>
              <w:r w:rsidRPr="00500E63">
                <w:rPr>
                  <w:sz w:val="20"/>
                  <w:szCs w:val="20"/>
                </w:rPr>
                <w:t>.</w:t>
              </w:r>
              <w:proofErr w:type="spellStart"/>
              <w:r w:rsidRPr="00500E63">
                <w:rPr>
                  <w:sz w:val="20"/>
                  <w:szCs w:val="20"/>
                  <w:lang w:val="en-US"/>
                </w:rPr>
                <w:t>gov</w:t>
              </w:r>
              <w:proofErr w:type="spellEnd"/>
              <w:r w:rsidRPr="00500E63">
                <w:rPr>
                  <w:sz w:val="20"/>
                  <w:szCs w:val="20"/>
                </w:rPr>
                <w:t>.</w:t>
              </w:r>
              <w:proofErr w:type="spellStart"/>
              <w:r w:rsidRPr="00500E63">
                <w:rPr>
                  <w:sz w:val="20"/>
                  <w:szCs w:val="20"/>
                  <w:lang w:val="en-US"/>
                </w:rPr>
                <w:t>gr</w:t>
              </w:r>
              <w:proofErr w:type="spellEnd"/>
            </w:hyperlink>
          </w:p>
          <w:p w:rsidR="001B40A6" w:rsidRPr="00F71BBF" w:rsidRDefault="001B40A6" w:rsidP="002C7079">
            <w:pPr>
              <w:spacing w:after="0" w:line="240" w:lineRule="auto"/>
              <w:ind w:left="34"/>
              <w:contextualSpacing/>
              <w:rPr>
                <w:sz w:val="20"/>
                <w:szCs w:val="20"/>
                <w:lang w:val="en-US"/>
              </w:rPr>
            </w:pPr>
            <w:r w:rsidRPr="00D10273">
              <w:rPr>
                <w:sz w:val="20"/>
                <w:szCs w:val="20"/>
                <w:lang w:val="en-US"/>
              </w:rPr>
              <w:t>Email</w:t>
            </w:r>
            <w:r w:rsidRPr="000243CC">
              <w:rPr>
                <w:sz w:val="20"/>
                <w:szCs w:val="20"/>
                <w:lang w:val="en-US"/>
              </w:rPr>
              <w:tab/>
            </w:r>
            <w:r w:rsidRPr="000243CC">
              <w:rPr>
                <w:sz w:val="20"/>
                <w:szCs w:val="20"/>
                <w:lang w:val="en-US"/>
              </w:rPr>
              <w:tab/>
              <w:t xml:space="preserve">: </w:t>
            </w:r>
            <w:r>
              <w:rPr>
                <w:sz w:val="20"/>
                <w:szCs w:val="20"/>
                <w:lang w:val="en-US"/>
              </w:rPr>
              <w:t>t13pxg1@minedu.gov.gr</w:t>
            </w:r>
          </w:p>
          <w:p w:rsidR="001B40A6" w:rsidRPr="00F6341E" w:rsidRDefault="001B40A6" w:rsidP="002C7079">
            <w:pPr>
              <w:spacing w:after="0" w:line="240" w:lineRule="auto"/>
              <w:ind w:left="34"/>
              <w:contextualSpacing/>
              <w:rPr>
                <w:sz w:val="20"/>
                <w:szCs w:val="20"/>
                <w:lang w:val="en-US"/>
              </w:rPr>
            </w:pPr>
            <w:r w:rsidRPr="00D10273">
              <w:rPr>
                <w:sz w:val="20"/>
                <w:szCs w:val="20"/>
              </w:rPr>
              <w:t>Πληροφορίες</w:t>
            </w:r>
            <w:r w:rsidRPr="000243CC">
              <w:rPr>
                <w:sz w:val="20"/>
                <w:szCs w:val="20"/>
                <w:lang w:val="en-US"/>
              </w:rPr>
              <w:tab/>
              <w:t xml:space="preserve">: </w:t>
            </w:r>
            <w:r>
              <w:rPr>
                <w:sz w:val="20"/>
                <w:szCs w:val="20"/>
              </w:rPr>
              <w:t>Κ</w:t>
            </w:r>
            <w:r w:rsidRPr="00F6341E">
              <w:rPr>
                <w:sz w:val="20"/>
                <w:szCs w:val="20"/>
                <w:lang w:val="en-US"/>
              </w:rPr>
              <w:t>.</w:t>
            </w:r>
            <w:proofErr w:type="spellStart"/>
            <w:r>
              <w:rPr>
                <w:sz w:val="20"/>
                <w:szCs w:val="20"/>
              </w:rPr>
              <w:t>Μελέτση</w:t>
            </w:r>
            <w:proofErr w:type="spellEnd"/>
          </w:p>
          <w:p w:rsidR="001B40A6" w:rsidRPr="00BD4374" w:rsidRDefault="001B40A6" w:rsidP="002C7079">
            <w:pPr>
              <w:spacing w:after="0" w:line="240" w:lineRule="auto"/>
              <w:ind w:left="34"/>
              <w:contextualSpacing/>
              <w:rPr>
                <w:sz w:val="20"/>
                <w:szCs w:val="20"/>
              </w:rPr>
            </w:pPr>
            <w:r w:rsidRPr="00D10273">
              <w:rPr>
                <w:sz w:val="20"/>
                <w:szCs w:val="20"/>
              </w:rPr>
              <w:t>Τηλέφωνο</w:t>
            </w:r>
            <w:r w:rsidRPr="00D10273">
              <w:rPr>
                <w:sz w:val="20"/>
                <w:szCs w:val="20"/>
              </w:rPr>
              <w:tab/>
              <w:t xml:space="preserve">: </w:t>
            </w:r>
            <w:r>
              <w:rPr>
                <w:sz w:val="20"/>
                <w:szCs w:val="20"/>
              </w:rPr>
              <w:t>210-3442463</w:t>
            </w:r>
          </w:p>
          <w:p w:rsidR="001B40A6" w:rsidRPr="00F71BBF" w:rsidRDefault="001B40A6" w:rsidP="002C7079">
            <w:pPr>
              <w:spacing w:after="0" w:line="240" w:lineRule="auto"/>
              <w:ind w:left="34"/>
              <w:rPr>
                <w:lang w:val="en-US"/>
              </w:rPr>
            </w:pPr>
            <w:r w:rsidRPr="00D10273">
              <w:rPr>
                <w:sz w:val="20"/>
                <w:szCs w:val="20"/>
                <w:lang w:val="en-US"/>
              </w:rPr>
              <w:t>FAX</w:t>
            </w:r>
            <w:r w:rsidRPr="00D10273">
              <w:rPr>
                <w:sz w:val="20"/>
                <w:szCs w:val="20"/>
              </w:rPr>
              <w:tab/>
            </w:r>
            <w:r w:rsidRPr="00D10273">
              <w:rPr>
                <w:sz w:val="20"/>
                <w:szCs w:val="20"/>
              </w:rPr>
              <w:tab/>
              <w:t xml:space="preserve">: </w:t>
            </w:r>
            <w:r>
              <w:rPr>
                <w:sz w:val="20"/>
                <w:szCs w:val="20"/>
                <w:lang w:val="en-US"/>
              </w:rPr>
              <w:t>210-3443127</w:t>
            </w:r>
          </w:p>
        </w:tc>
        <w:tc>
          <w:tcPr>
            <w:tcW w:w="4867" w:type="dxa"/>
          </w:tcPr>
          <w:p w:rsidR="001B40A6" w:rsidRPr="00BA5A6F" w:rsidRDefault="001B40A6" w:rsidP="002C7079">
            <w:pPr>
              <w:suppressAutoHyphens/>
            </w:pPr>
            <w:r w:rsidRPr="00500E63">
              <w:rPr>
                <w:b/>
                <w:sz w:val="20"/>
                <w:szCs w:val="20"/>
              </w:rPr>
              <w:t xml:space="preserve">            </w:t>
            </w:r>
            <w:r w:rsidRPr="00D10273">
              <w:rPr>
                <w:b/>
                <w:sz w:val="20"/>
                <w:szCs w:val="20"/>
              </w:rPr>
              <w:t>ΠΡΟΣ</w:t>
            </w:r>
            <w:r w:rsidRPr="00500E63">
              <w:rPr>
                <w:sz w:val="20"/>
                <w:szCs w:val="20"/>
              </w:rPr>
              <w:t xml:space="preserve"> : </w:t>
            </w:r>
            <w:r w:rsidRPr="00BA5A6F">
              <w:t>ΠΕΡΙΦΕΡΕΙΑΚΕΣ ΔΙΕΥΘΥΝΣΕΙΣ(ΠΔΕ)</w:t>
            </w:r>
          </w:p>
          <w:p w:rsidR="001B40A6" w:rsidRPr="00BA5A6F" w:rsidRDefault="001B40A6" w:rsidP="002C7079">
            <w:pPr>
              <w:suppressAutoHyphens/>
              <w:rPr>
                <w:sz w:val="20"/>
                <w:szCs w:val="20"/>
              </w:rPr>
            </w:pPr>
            <w:r>
              <w:t xml:space="preserve">                     </w:t>
            </w:r>
            <w:r w:rsidRPr="00BA5A6F">
              <w:t xml:space="preserve">  ΔΙΕΥΘΥΝΣΕΙΣ Β/ΘΜΙΑΣ ΕΚΠ/ΣΗΣ(ΔΔΕ</w:t>
            </w:r>
            <w:r>
              <w:rPr>
                <w:sz w:val="20"/>
                <w:szCs w:val="20"/>
              </w:rPr>
              <w:t>)</w:t>
            </w:r>
          </w:p>
          <w:p w:rsidR="001B40A6" w:rsidRPr="00E626DE" w:rsidRDefault="001B40A6" w:rsidP="002C7079">
            <w:pPr>
              <w:suppressAutoHyphens/>
              <w:rPr>
                <w:sz w:val="20"/>
                <w:szCs w:val="20"/>
              </w:rPr>
            </w:pPr>
            <w:r w:rsidRPr="00500E63">
              <w:rPr>
                <w:sz w:val="20"/>
                <w:szCs w:val="20"/>
              </w:rPr>
              <w:t xml:space="preserve">                               </w:t>
            </w:r>
          </w:p>
          <w:p w:rsidR="001B40A6" w:rsidRPr="00387177" w:rsidRDefault="001B40A6" w:rsidP="002C7079">
            <w:pPr>
              <w:tabs>
                <w:tab w:val="left" w:pos="743"/>
              </w:tabs>
              <w:suppressAutoHyphens/>
              <w:rPr>
                <w:sz w:val="20"/>
                <w:szCs w:val="20"/>
                <w:lang w:val="en-US"/>
              </w:rPr>
            </w:pPr>
            <w:r>
              <w:rPr>
                <w:rFonts w:ascii="Symbol" w:hAnsi="Symbol"/>
                <w:b/>
                <w:sz w:val="20"/>
                <w:szCs w:val="20"/>
              </w:rPr>
              <w:t></w:t>
            </w:r>
            <w:r>
              <w:rPr>
                <w:rFonts w:ascii="Symbol" w:hAnsi="Symbol"/>
                <w:b/>
                <w:sz w:val="20"/>
                <w:szCs w:val="20"/>
              </w:rPr>
              <w:t></w:t>
            </w:r>
            <w:r>
              <w:rPr>
                <w:rFonts w:ascii="Symbol" w:hAnsi="Symbol"/>
                <w:b/>
                <w:sz w:val="20"/>
                <w:szCs w:val="20"/>
              </w:rPr>
              <w:t></w:t>
            </w:r>
            <w:r>
              <w:rPr>
                <w:rFonts w:ascii="Symbol" w:hAnsi="Symbol"/>
                <w:b/>
                <w:sz w:val="20"/>
                <w:szCs w:val="20"/>
              </w:rPr>
              <w:t></w:t>
            </w:r>
            <w:r>
              <w:rPr>
                <w:rFonts w:ascii="Symbol" w:hAnsi="Symbol"/>
                <w:b/>
                <w:sz w:val="20"/>
                <w:szCs w:val="20"/>
              </w:rPr>
              <w:t></w:t>
            </w:r>
            <w:r>
              <w:rPr>
                <w:rFonts w:ascii="Symbol" w:hAnsi="Symbol"/>
                <w:b/>
                <w:sz w:val="20"/>
                <w:szCs w:val="20"/>
              </w:rPr>
              <w:t></w:t>
            </w:r>
            <w:r>
              <w:rPr>
                <w:rFonts w:ascii="Symbol" w:hAnsi="Symbol"/>
                <w:b/>
                <w:sz w:val="20"/>
                <w:szCs w:val="20"/>
              </w:rPr>
              <w:t></w:t>
            </w:r>
            <w:r>
              <w:rPr>
                <w:rFonts w:ascii="Symbol" w:hAnsi="Symbol"/>
                <w:b/>
                <w:sz w:val="20"/>
                <w:szCs w:val="20"/>
              </w:rPr>
              <w:t></w:t>
            </w:r>
            <w:r>
              <w:rPr>
                <w:rFonts w:ascii="Symbol" w:hAnsi="Symbol"/>
                <w:b/>
                <w:sz w:val="20"/>
                <w:szCs w:val="20"/>
              </w:rPr>
              <w:t></w:t>
            </w:r>
            <w:r>
              <w:rPr>
                <w:rFonts w:ascii="Symbol" w:hAnsi="Symbol"/>
                <w:b/>
                <w:sz w:val="20"/>
                <w:szCs w:val="20"/>
              </w:rPr>
              <w:t></w:t>
            </w:r>
            <w:r>
              <w:rPr>
                <w:rFonts w:ascii="Symbol" w:hAnsi="Symbol"/>
                <w:b/>
                <w:sz w:val="20"/>
                <w:szCs w:val="20"/>
              </w:rPr>
              <w:t></w:t>
            </w:r>
            <w:r>
              <w:rPr>
                <w:rFonts w:ascii="Symbol" w:hAnsi="Symbol"/>
                <w:b/>
                <w:sz w:val="20"/>
                <w:szCs w:val="20"/>
              </w:rPr>
              <w:t></w:t>
            </w:r>
            <w:r>
              <w:rPr>
                <w:rFonts w:ascii="Symbol" w:hAnsi="Symbol"/>
                <w:b/>
                <w:sz w:val="20"/>
                <w:szCs w:val="20"/>
              </w:rPr>
              <w:t></w:t>
            </w:r>
            <w:r>
              <w:rPr>
                <w:rFonts w:ascii="Symbol" w:hAnsi="Symbol"/>
                <w:b/>
                <w:sz w:val="20"/>
                <w:szCs w:val="20"/>
              </w:rPr>
              <w:t></w:t>
            </w:r>
            <w:r>
              <w:rPr>
                <w:rFonts w:ascii="Symbol" w:hAnsi="Symbol"/>
                <w:b/>
                <w:sz w:val="20"/>
                <w:szCs w:val="20"/>
              </w:rPr>
              <w:t></w:t>
            </w:r>
            <w:r>
              <w:rPr>
                <w:rFonts w:ascii="Symbol" w:hAnsi="Symbol"/>
                <w:b/>
                <w:sz w:val="20"/>
                <w:szCs w:val="20"/>
              </w:rPr>
              <w:t></w:t>
            </w:r>
            <w:r>
              <w:rPr>
                <w:rFonts w:ascii="Symbol" w:hAnsi="Symbol"/>
                <w:b/>
                <w:sz w:val="20"/>
                <w:szCs w:val="20"/>
                <w:lang w:val="en-US"/>
              </w:rPr>
              <w:t></w:t>
            </w:r>
            <w:r>
              <w:rPr>
                <w:rFonts w:ascii="Symbol" w:hAnsi="Symbol"/>
                <w:b/>
                <w:sz w:val="20"/>
                <w:szCs w:val="20"/>
                <w:lang w:val="en-US"/>
              </w:rPr>
              <w:t></w:t>
            </w:r>
            <w:r>
              <w:rPr>
                <w:rFonts w:ascii="Symbol" w:hAnsi="Symbol"/>
                <w:b/>
                <w:sz w:val="20"/>
                <w:szCs w:val="20"/>
                <w:lang w:val="en-US"/>
              </w:rPr>
              <w:t></w:t>
            </w:r>
            <w:r>
              <w:rPr>
                <w:rFonts w:ascii="Symbol" w:hAnsi="Symbol"/>
                <w:b/>
                <w:sz w:val="20"/>
                <w:szCs w:val="20"/>
                <w:lang w:val="en-US"/>
              </w:rPr>
              <w:t></w:t>
            </w:r>
            <w:r>
              <w:rPr>
                <w:rFonts w:ascii="Symbol" w:hAnsi="Symbol"/>
                <w:b/>
                <w:sz w:val="20"/>
                <w:szCs w:val="20"/>
                <w:lang w:val="en-US"/>
              </w:rPr>
              <w:t></w:t>
            </w:r>
            <w:r>
              <w:rPr>
                <w:rFonts w:ascii="Symbol" w:hAnsi="Symbol"/>
                <w:b/>
                <w:sz w:val="20"/>
                <w:szCs w:val="20"/>
                <w:lang w:val="en-US"/>
              </w:rPr>
              <w:t></w:t>
            </w:r>
            <w:r>
              <w:rPr>
                <w:rFonts w:ascii="Symbol" w:hAnsi="Symbol"/>
                <w:b/>
                <w:sz w:val="20"/>
                <w:szCs w:val="20"/>
                <w:lang w:val="en-US"/>
              </w:rPr>
              <w:t></w:t>
            </w:r>
            <w:r>
              <w:rPr>
                <w:rFonts w:ascii="Symbol" w:hAnsi="Symbol"/>
                <w:b/>
                <w:sz w:val="20"/>
                <w:szCs w:val="20"/>
                <w:lang w:val="en-US"/>
              </w:rPr>
              <w:t></w:t>
            </w:r>
            <w:r>
              <w:rPr>
                <w:rFonts w:ascii="Symbol" w:hAnsi="Symbol"/>
                <w:b/>
                <w:sz w:val="20"/>
                <w:szCs w:val="20"/>
                <w:lang w:val="en-US"/>
              </w:rPr>
              <w:t></w:t>
            </w:r>
            <w:r>
              <w:rPr>
                <w:rFonts w:ascii="Symbol" w:hAnsi="Symbol"/>
                <w:b/>
                <w:sz w:val="20"/>
                <w:szCs w:val="20"/>
                <w:lang w:val="en-US"/>
              </w:rPr>
              <w:t></w:t>
            </w:r>
          </w:p>
          <w:p w:rsidR="001B40A6" w:rsidRPr="00387177" w:rsidRDefault="001B40A6" w:rsidP="002C7079">
            <w:pPr>
              <w:spacing w:after="0" w:line="240" w:lineRule="auto"/>
              <w:ind w:left="175"/>
              <w:contextualSpacing/>
              <w:rPr>
                <w:sz w:val="20"/>
                <w:szCs w:val="20"/>
                <w:lang w:val="en-US"/>
              </w:rPr>
            </w:pPr>
            <w:r w:rsidRPr="00387177">
              <w:rPr>
                <w:sz w:val="20"/>
                <w:szCs w:val="20"/>
                <w:lang w:val="en-US"/>
              </w:rPr>
              <w:t xml:space="preserve">           </w:t>
            </w:r>
          </w:p>
          <w:p w:rsidR="001B40A6" w:rsidRPr="009906EE" w:rsidRDefault="001B40A6" w:rsidP="002C7079">
            <w:pPr>
              <w:spacing w:after="0" w:line="240" w:lineRule="auto"/>
              <w:contextualSpacing/>
              <w:rPr>
                <w:lang w:val="en-US"/>
              </w:rPr>
            </w:pPr>
          </w:p>
        </w:tc>
      </w:tr>
    </w:tbl>
    <w:p w:rsidR="001B40A6" w:rsidRDefault="001B40A6" w:rsidP="001B40A6">
      <w:pPr>
        <w:spacing w:after="240" w:line="240" w:lineRule="auto"/>
        <w:jc w:val="both"/>
        <w:rPr>
          <w:b/>
          <w:sz w:val="20"/>
          <w:szCs w:val="20"/>
        </w:rPr>
      </w:pPr>
      <w:r w:rsidRPr="00D233B9">
        <w:rPr>
          <w:b/>
          <w:sz w:val="20"/>
          <w:szCs w:val="20"/>
        </w:rPr>
        <w:t>ΘΕΜΑ</w:t>
      </w:r>
      <w:r w:rsidRPr="00D233B9">
        <w:rPr>
          <w:sz w:val="20"/>
          <w:szCs w:val="20"/>
        </w:rPr>
        <w:t xml:space="preserve"> : </w:t>
      </w:r>
      <w:r>
        <w:rPr>
          <w:b/>
          <w:bCs/>
          <w:sz w:val="20"/>
          <w:szCs w:val="20"/>
        </w:rPr>
        <w:t>«</w:t>
      </w:r>
      <w:r>
        <w:rPr>
          <w:b/>
          <w:bCs/>
        </w:rPr>
        <w:t xml:space="preserve">Πρόγραμμα εξετάσεων </w:t>
      </w:r>
      <w:proofErr w:type="spellStart"/>
      <w:r>
        <w:rPr>
          <w:b/>
          <w:bCs/>
        </w:rPr>
        <w:t>ΚΠγ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Μαϊου</w:t>
      </w:r>
      <w:proofErr w:type="spellEnd"/>
      <w:r>
        <w:rPr>
          <w:b/>
          <w:bCs/>
        </w:rPr>
        <w:t xml:space="preserve"> 2013-Προδιαγραφές Εξετάσεων </w:t>
      </w:r>
      <w:proofErr w:type="spellStart"/>
      <w:r>
        <w:rPr>
          <w:b/>
          <w:bCs/>
        </w:rPr>
        <w:t>Μαϊου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ΚΠγ</w:t>
      </w:r>
      <w:proofErr w:type="spellEnd"/>
      <w:r>
        <w:rPr>
          <w:b/>
          <w:bCs/>
        </w:rPr>
        <w:t xml:space="preserve"> 2013</w:t>
      </w:r>
      <w:r>
        <w:rPr>
          <w:b/>
          <w:sz w:val="20"/>
          <w:szCs w:val="20"/>
        </w:rPr>
        <w:t>».</w:t>
      </w:r>
    </w:p>
    <w:p w:rsidR="00215C10" w:rsidRDefault="00215C10" w:rsidP="00215C10">
      <w:pPr>
        <w:spacing w:after="240" w:line="240" w:lineRule="auto"/>
        <w:jc w:val="both"/>
        <w:rPr>
          <w:b/>
        </w:rPr>
      </w:pPr>
      <w:r>
        <w:t xml:space="preserve">α. </w:t>
      </w:r>
      <w:r w:rsidR="001B40A6">
        <w:t xml:space="preserve">Σας αποστέλλουμε συνημμένα το Πρόγραμμα Εξετάσεων  </w:t>
      </w:r>
      <w:proofErr w:type="spellStart"/>
      <w:r w:rsidR="001B40A6">
        <w:t>ΚΠγ</w:t>
      </w:r>
      <w:proofErr w:type="spellEnd"/>
      <w:r w:rsidR="001B40A6">
        <w:t xml:space="preserve"> </w:t>
      </w:r>
      <w:proofErr w:type="spellStart"/>
      <w:r w:rsidR="001B40A6">
        <w:t>Μαϊου</w:t>
      </w:r>
      <w:proofErr w:type="spellEnd"/>
      <w:r w:rsidR="001B40A6">
        <w:t xml:space="preserve"> 2013 καθώς επίσης και τις Προδιαγραφές των Εξετάσεων </w:t>
      </w:r>
      <w:proofErr w:type="spellStart"/>
      <w:r w:rsidR="001B40A6">
        <w:t>ΚΠγ</w:t>
      </w:r>
      <w:proofErr w:type="spellEnd"/>
      <w:r w:rsidR="001B40A6">
        <w:t xml:space="preserve"> </w:t>
      </w:r>
      <w:proofErr w:type="spellStart"/>
      <w:r w:rsidR="001B40A6">
        <w:t>Μαϊου</w:t>
      </w:r>
      <w:proofErr w:type="spellEnd"/>
      <w:r w:rsidR="001B40A6">
        <w:t xml:space="preserve"> 2013 για ενημέρωση των υποψηφίων</w:t>
      </w:r>
      <w:r w:rsidR="002863D1">
        <w:t xml:space="preserve"> ,τα οποία έχουν αναρτηθεί και στην ιστοσελίδα του Υπουργείου </w:t>
      </w:r>
      <w:hyperlink r:id="rId7" w:history="1">
        <w:r w:rsidR="002863D1" w:rsidRPr="00215C10">
          <w:rPr>
            <w:rStyle w:val="-"/>
            <w:lang w:val="en-US"/>
          </w:rPr>
          <w:t>www</w:t>
        </w:r>
        <w:r w:rsidR="002863D1" w:rsidRPr="002863D1">
          <w:rPr>
            <w:rStyle w:val="-"/>
          </w:rPr>
          <w:t>.</w:t>
        </w:r>
        <w:proofErr w:type="spellStart"/>
        <w:r w:rsidR="002863D1" w:rsidRPr="00215C10">
          <w:rPr>
            <w:rStyle w:val="-"/>
            <w:lang w:val="en-US"/>
          </w:rPr>
          <w:t>minedu</w:t>
        </w:r>
        <w:proofErr w:type="spellEnd"/>
        <w:r w:rsidR="002863D1" w:rsidRPr="002863D1">
          <w:rPr>
            <w:rStyle w:val="-"/>
          </w:rPr>
          <w:t>.</w:t>
        </w:r>
        <w:proofErr w:type="spellStart"/>
        <w:r w:rsidR="002863D1" w:rsidRPr="00215C10">
          <w:rPr>
            <w:rStyle w:val="-"/>
            <w:lang w:val="en-US"/>
          </w:rPr>
          <w:t>gov</w:t>
        </w:r>
        <w:proofErr w:type="spellEnd"/>
        <w:r w:rsidR="002863D1" w:rsidRPr="002863D1">
          <w:rPr>
            <w:rStyle w:val="-"/>
          </w:rPr>
          <w:t>.</w:t>
        </w:r>
        <w:proofErr w:type="spellStart"/>
        <w:r w:rsidR="002863D1" w:rsidRPr="00215C10">
          <w:rPr>
            <w:rStyle w:val="-"/>
            <w:lang w:val="en-US"/>
          </w:rPr>
          <w:t>gr</w:t>
        </w:r>
        <w:proofErr w:type="spellEnd"/>
      </w:hyperlink>
      <w:r w:rsidR="002863D1" w:rsidRPr="002863D1">
        <w:t xml:space="preserve">             </w:t>
      </w:r>
      <w:r w:rsidR="001B40A6">
        <w:t xml:space="preserve"> </w:t>
      </w:r>
      <w:r w:rsidR="002863D1" w:rsidRPr="002863D1">
        <w:t xml:space="preserve">         </w:t>
      </w:r>
      <w:r>
        <w:t xml:space="preserve">                                     </w:t>
      </w:r>
      <w:r w:rsidR="001B40A6" w:rsidRPr="00215C10">
        <w:rPr>
          <w:b/>
        </w:rPr>
        <w:t>Σας ενημερώνουμε ότι μέχρι την 28</w:t>
      </w:r>
      <w:r w:rsidR="001B40A6" w:rsidRPr="00215C10">
        <w:rPr>
          <w:b/>
          <w:vertAlign w:val="superscript"/>
        </w:rPr>
        <w:t>η</w:t>
      </w:r>
      <w:r w:rsidR="001B40A6" w:rsidRPr="00215C10">
        <w:rPr>
          <w:b/>
        </w:rPr>
        <w:t xml:space="preserve"> Φεβρουαρίου 2013 θα πρέπει να μας ενημερώσετε ηλεκτρονικά για τα εξεταστικά κέντρα της περιφέρειας ευθύνης σας καθώς επίσης και για την συγκρότηση των  επ</w:t>
      </w:r>
      <w:r w:rsidR="002863D1" w:rsidRPr="00215C10">
        <w:rPr>
          <w:b/>
        </w:rPr>
        <w:t>ιτροπών των εξεταστικών κέντρων και βοηθητικού προσωπικού (γραμματειακή υποστήριξη –επιτηρητές κλπ) αυτών . Σε περίπτωση που δεν έχετε τη δυνατότητα συγκρότησης των επιτροπών και του βοηθητικού προσωπικού παρακαλούμε να μας ενημερώσετε το αργότερο μέχρι την προαναφερόμενη ημερομηνία</w:t>
      </w:r>
      <w:r>
        <w:rPr>
          <w:b/>
        </w:rPr>
        <w:t>.</w:t>
      </w:r>
    </w:p>
    <w:p w:rsidR="001B40A6" w:rsidRPr="001E05D2" w:rsidRDefault="00215C10" w:rsidP="001E05D2">
      <w:pPr>
        <w:spacing w:after="240" w:line="240" w:lineRule="auto"/>
        <w:jc w:val="both"/>
      </w:pPr>
      <w:r>
        <w:t>β. Σας ενημερώνουμε ότι δεν είναι δυνατή η δημιουργία του  δελτίου του υποψηφίου στο σύστημα διαχείρισης αιτήσεων που λειτουργεί στη Διεύθυνσή μας  όπως ζήτησαν κάποιες Διευθύνσεις Β/θμιας Εκπαίδευσης (</w:t>
      </w:r>
      <w:proofErr w:type="spellStart"/>
      <w:r>
        <w:t>σχετ</w:t>
      </w:r>
      <w:proofErr w:type="spellEnd"/>
      <w:r>
        <w:t>. 18412/11-02-2013).</w:t>
      </w:r>
      <w:r w:rsidR="003D254E">
        <w:tab/>
      </w:r>
      <w:r w:rsidR="003D254E">
        <w:tab/>
      </w:r>
      <w:r w:rsidR="003D254E">
        <w:tab/>
      </w:r>
      <w:r w:rsidR="003D254E">
        <w:tab/>
      </w:r>
      <w:r w:rsidR="003D254E">
        <w:tab/>
      </w:r>
      <w:r w:rsidR="003D254E">
        <w:tab/>
      </w:r>
      <w:r w:rsidR="003D254E">
        <w:tab/>
      </w:r>
      <w:r w:rsidR="003D254E">
        <w:tab/>
      </w:r>
      <w:r w:rsidR="003D254E">
        <w:tab/>
      </w:r>
      <w:r w:rsidR="003D254E">
        <w:tab/>
      </w:r>
      <w:r w:rsidR="003D254E">
        <w:tab/>
      </w:r>
      <w:r w:rsidR="003D254E">
        <w:tab/>
      </w:r>
      <w:r w:rsidR="003D254E">
        <w:tab/>
      </w:r>
      <w:r w:rsidR="003D254E">
        <w:tab/>
      </w:r>
      <w:r w:rsidR="003D254E">
        <w:tab/>
      </w:r>
      <w:r w:rsidR="003D254E">
        <w:tab/>
      </w:r>
      <w:r w:rsidR="003D254E">
        <w:tab/>
      </w:r>
      <w:r w:rsidR="003D254E">
        <w:tab/>
      </w:r>
      <w:r w:rsidR="001E05D2">
        <w:t xml:space="preserve"> </w:t>
      </w:r>
      <w:r w:rsidR="00561866">
        <w:t xml:space="preserve">                          </w:t>
      </w:r>
      <w:r w:rsidR="001E05D2">
        <w:t xml:space="preserve">    </w:t>
      </w:r>
      <w:r w:rsidR="001B40A6">
        <w:rPr>
          <w:b/>
          <w:sz w:val="20"/>
          <w:szCs w:val="20"/>
        </w:rPr>
        <w:t xml:space="preserve">Η ΑΝΑΠΛΗΡΩΤΡΙΑ </w:t>
      </w:r>
      <w:r w:rsidR="003D254E">
        <w:rPr>
          <w:b/>
          <w:sz w:val="20"/>
          <w:szCs w:val="20"/>
        </w:rPr>
        <w:t>ΠΡΟΪΣΤΑΜΕΝΗ ΤΟΥ ΤΜΗΜΑΤΟΣ</w:t>
      </w:r>
    </w:p>
    <w:p w:rsidR="001B40A6" w:rsidRDefault="001B40A6" w:rsidP="001B40A6">
      <w:pPr>
        <w:tabs>
          <w:tab w:val="left" w:pos="5103"/>
        </w:tabs>
        <w:spacing w:after="0" w:line="240" w:lineRule="auto"/>
        <w:contextualSpacing/>
        <w:rPr>
          <w:b/>
          <w:sz w:val="20"/>
          <w:szCs w:val="20"/>
        </w:rPr>
      </w:pPr>
    </w:p>
    <w:p w:rsidR="001B40A6" w:rsidRDefault="001B40A6" w:rsidP="001B40A6">
      <w:pPr>
        <w:spacing w:after="0" w:line="240" w:lineRule="auto"/>
        <w:contextualSpacing/>
        <w:jc w:val="both"/>
        <w:rPr>
          <w:b/>
          <w:sz w:val="20"/>
          <w:szCs w:val="20"/>
        </w:rPr>
      </w:pPr>
    </w:p>
    <w:p w:rsidR="001B40A6" w:rsidRDefault="001B40A6" w:rsidP="001B40A6">
      <w:pPr>
        <w:spacing w:after="0" w:line="240" w:lineRule="auto"/>
        <w:contextualSpacing/>
        <w:jc w:val="both"/>
        <w:rPr>
          <w:b/>
          <w:sz w:val="20"/>
          <w:szCs w:val="20"/>
        </w:rPr>
      </w:pPr>
    </w:p>
    <w:p w:rsidR="001B40A6" w:rsidRDefault="001B40A6" w:rsidP="001B40A6">
      <w:pPr>
        <w:spacing w:after="0" w:line="240" w:lineRule="auto"/>
        <w:contextualSpacing/>
        <w:jc w:val="both"/>
        <w:rPr>
          <w:b/>
          <w:sz w:val="20"/>
          <w:szCs w:val="20"/>
        </w:rPr>
      </w:pPr>
    </w:p>
    <w:p w:rsidR="001B40A6" w:rsidRDefault="001B40A6" w:rsidP="001B40A6">
      <w:pPr>
        <w:spacing w:after="0" w:line="240" w:lineRule="auto"/>
        <w:contextualSpacing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                                                                  </w:t>
      </w:r>
      <w:r w:rsidR="002863D1">
        <w:rPr>
          <w:b/>
          <w:sz w:val="20"/>
          <w:szCs w:val="20"/>
        </w:rPr>
        <w:t xml:space="preserve">          </w:t>
      </w:r>
      <w:r>
        <w:rPr>
          <w:b/>
          <w:sz w:val="20"/>
          <w:szCs w:val="20"/>
        </w:rPr>
        <w:t xml:space="preserve">         </w:t>
      </w:r>
      <w:r w:rsidR="003D254E">
        <w:rPr>
          <w:b/>
          <w:sz w:val="20"/>
          <w:szCs w:val="20"/>
        </w:rPr>
        <w:t>ΚΥΡΙΑΚΗ ΜΕΛΕΤΣΗ</w:t>
      </w:r>
    </w:p>
    <w:p w:rsidR="001E05D2" w:rsidRPr="001E05D2" w:rsidRDefault="001E05D2" w:rsidP="001E05D2">
      <w:pPr>
        <w:spacing w:after="0" w:line="240" w:lineRule="auto"/>
        <w:contextualSpacing/>
        <w:jc w:val="both"/>
        <w:rPr>
          <w:sz w:val="18"/>
          <w:szCs w:val="18"/>
        </w:rPr>
      </w:pPr>
      <w:r w:rsidRPr="001E05D2">
        <w:rPr>
          <w:b/>
          <w:sz w:val="18"/>
          <w:szCs w:val="18"/>
        </w:rPr>
        <w:t>Εσωτερική Διανομή</w:t>
      </w:r>
      <w:r w:rsidRPr="001E05D2">
        <w:rPr>
          <w:sz w:val="18"/>
          <w:szCs w:val="18"/>
        </w:rPr>
        <w:t xml:space="preserve">: </w:t>
      </w:r>
    </w:p>
    <w:p w:rsidR="001E05D2" w:rsidRDefault="001E05D2" w:rsidP="001E05D2">
      <w:pPr>
        <w:spacing w:after="0" w:line="240" w:lineRule="auto"/>
        <w:contextualSpacing/>
        <w:jc w:val="both"/>
        <w:rPr>
          <w:sz w:val="18"/>
          <w:szCs w:val="18"/>
        </w:rPr>
      </w:pPr>
      <w:r w:rsidRPr="001E05D2">
        <w:rPr>
          <w:sz w:val="18"/>
          <w:szCs w:val="18"/>
        </w:rPr>
        <w:t xml:space="preserve">-Δ/ΝΣΗ ΠΙΣΤ.ΓΝΩΣ.Ξ.ΓΛ. </w:t>
      </w:r>
    </w:p>
    <w:p w:rsidR="001E05D2" w:rsidRPr="001E05D2" w:rsidRDefault="001E05D2" w:rsidP="001E05D2">
      <w:pPr>
        <w:spacing w:after="0" w:line="240" w:lineRule="auto"/>
        <w:contextualSpacing/>
        <w:jc w:val="both"/>
        <w:rPr>
          <w:sz w:val="18"/>
          <w:szCs w:val="18"/>
        </w:rPr>
      </w:pPr>
      <w:r>
        <w:rPr>
          <w:sz w:val="18"/>
          <w:szCs w:val="18"/>
        </w:rPr>
        <w:t>-</w:t>
      </w:r>
      <w:r w:rsidRPr="001E05D2">
        <w:rPr>
          <w:sz w:val="18"/>
          <w:szCs w:val="18"/>
        </w:rPr>
        <w:t>ΤΜΗΜΑ Α΄</w:t>
      </w:r>
    </w:p>
    <w:p w:rsidR="001E05D2" w:rsidRPr="001E05D2" w:rsidRDefault="001E05D2" w:rsidP="001E05D2">
      <w:pPr>
        <w:rPr>
          <w:sz w:val="18"/>
          <w:szCs w:val="18"/>
        </w:rPr>
      </w:pPr>
    </w:p>
    <w:sectPr w:rsidR="001E05D2" w:rsidRPr="001E05D2" w:rsidSect="009A4185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1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1"/>
    <w:family w:val="swiss"/>
    <w:pitch w:val="variable"/>
    <w:sig w:usb0="61002A87" w:usb1="80000000" w:usb2="00000008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015B8D"/>
    <w:multiLevelType w:val="hybridMultilevel"/>
    <w:tmpl w:val="F80C72E2"/>
    <w:lvl w:ilvl="0" w:tplc="D2A20BE8">
      <w:start w:val="1"/>
      <w:numFmt w:val="decimal"/>
      <w:lvlText w:val="%1."/>
      <w:lvlJc w:val="left"/>
      <w:pPr>
        <w:ind w:left="765" w:hanging="585"/>
      </w:pPr>
      <w:rPr>
        <w:rFonts w:ascii="Calibri" w:eastAsia="Calibri" w:hAnsi="Calibri" w:cs="Times New Roman"/>
        <w:b/>
        <w:sz w:val="20"/>
      </w:rPr>
    </w:lvl>
    <w:lvl w:ilvl="1" w:tplc="04080019" w:tentative="1">
      <w:start w:val="1"/>
      <w:numFmt w:val="lowerLetter"/>
      <w:lvlText w:val="%2."/>
      <w:lvlJc w:val="left"/>
      <w:pPr>
        <w:ind w:left="1260" w:hanging="360"/>
      </w:pPr>
    </w:lvl>
    <w:lvl w:ilvl="2" w:tplc="0408001B" w:tentative="1">
      <w:start w:val="1"/>
      <w:numFmt w:val="lowerRoman"/>
      <w:lvlText w:val="%3."/>
      <w:lvlJc w:val="right"/>
      <w:pPr>
        <w:ind w:left="1980" w:hanging="180"/>
      </w:pPr>
    </w:lvl>
    <w:lvl w:ilvl="3" w:tplc="0408000F" w:tentative="1">
      <w:start w:val="1"/>
      <w:numFmt w:val="decimal"/>
      <w:lvlText w:val="%4."/>
      <w:lvlJc w:val="left"/>
      <w:pPr>
        <w:ind w:left="2700" w:hanging="360"/>
      </w:pPr>
    </w:lvl>
    <w:lvl w:ilvl="4" w:tplc="04080019" w:tentative="1">
      <w:start w:val="1"/>
      <w:numFmt w:val="lowerLetter"/>
      <w:lvlText w:val="%5."/>
      <w:lvlJc w:val="left"/>
      <w:pPr>
        <w:ind w:left="3420" w:hanging="360"/>
      </w:pPr>
    </w:lvl>
    <w:lvl w:ilvl="5" w:tplc="0408001B" w:tentative="1">
      <w:start w:val="1"/>
      <w:numFmt w:val="lowerRoman"/>
      <w:lvlText w:val="%6."/>
      <w:lvlJc w:val="right"/>
      <w:pPr>
        <w:ind w:left="4140" w:hanging="180"/>
      </w:pPr>
    </w:lvl>
    <w:lvl w:ilvl="6" w:tplc="0408000F" w:tentative="1">
      <w:start w:val="1"/>
      <w:numFmt w:val="decimal"/>
      <w:lvlText w:val="%7."/>
      <w:lvlJc w:val="left"/>
      <w:pPr>
        <w:ind w:left="4860" w:hanging="360"/>
      </w:pPr>
    </w:lvl>
    <w:lvl w:ilvl="7" w:tplc="04080019" w:tentative="1">
      <w:start w:val="1"/>
      <w:numFmt w:val="lowerLetter"/>
      <w:lvlText w:val="%8."/>
      <w:lvlJc w:val="left"/>
      <w:pPr>
        <w:ind w:left="5580" w:hanging="360"/>
      </w:pPr>
    </w:lvl>
    <w:lvl w:ilvl="8" w:tplc="0408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B40A6"/>
    <w:rsid w:val="001B40A6"/>
    <w:rsid w:val="001E05D2"/>
    <w:rsid w:val="00215C10"/>
    <w:rsid w:val="002863D1"/>
    <w:rsid w:val="003D254E"/>
    <w:rsid w:val="00561866"/>
    <w:rsid w:val="00990724"/>
    <w:rsid w:val="009A4185"/>
    <w:rsid w:val="00D620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40A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1B40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1B40A6"/>
    <w:rPr>
      <w:rFonts w:ascii="Tahoma" w:eastAsia="Calibri" w:hAnsi="Tahoma" w:cs="Tahoma"/>
      <w:sz w:val="16"/>
      <w:szCs w:val="16"/>
    </w:rPr>
  </w:style>
  <w:style w:type="character" w:styleId="-">
    <w:name w:val="Hyperlink"/>
    <w:basedOn w:val="a0"/>
    <w:uiPriority w:val="99"/>
    <w:unhideWhenUsed/>
    <w:rsid w:val="002863D1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215C1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minedu.gov.g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minedu.gov.gr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367</Words>
  <Characters>1986</Characters>
  <Application>Microsoft Office Word</Application>
  <DocSecurity>0</DocSecurity>
  <Lines>16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YPEPTH</Company>
  <LinksUpToDate>false</LinksUpToDate>
  <CharactersWithSpaces>2349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dpapadopoulos</dc:creator>
  <cp:keywords/>
  <dc:description/>
  <cp:lastModifiedBy>dpapadopoulos</cp:lastModifiedBy>
  <cp:revision>6</cp:revision>
  <cp:lastPrinted>2013-02-11T12:00:00Z</cp:lastPrinted>
  <dcterms:created xsi:type="dcterms:W3CDTF">2013-02-11T11:20:00Z</dcterms:created>
  <dcterms:modified xsi:type="dcterms:W3CDTF">2013-02-11T12:11:00Z</dcterms:modified>
</cp:coreProperties>
</file>